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0358EA2B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87186B">
        <w:rPr>
          <w:rFonts w:ascii="Arial" w:hAnsi="Arial" w:cs="Arial"/>
          <w:sz w:val="20"/>
          <w:szCs w:val="20"/>
        </w:rPr>
        <w:t>4 wrzesień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44D307B5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</w:t>
      </w:r>
      <w:r w:rsidR="002B3DEF">
        <w:rPr>
          <w:rFonts w:ascii="Arial" w:hAnsi="Arial" w:cs="Arial"/>
          <w:i/>
          <w:sz w:val="20"/>
          <w:szCs w:val="20"/>
        </w:rPr>
        <w:t>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B5ECDB0" w14:textId="77777777" w:rsidR="002B3DEF" w:rsidRPr="002B3DEF" w:rsidRDefault="002B3DEF" w:rsidP="002B3DE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2B3DE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28/2024 </w:t>
      </w:r>
      <w:r w:rsidRPr="002B3DE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2B3DE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2B3DE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2B3DEF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Diabetologicznej w Katowicach, przez okres 12 miesięcy</w:t>
      </w:r>
      <w:r w:rsidRPr="002B3DE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758871F1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87186B">
        <w:rPr>
          <w:rFonts w:ascii="Arial" w:hAnsi="Arial" w:cs="Arial"/>
          <w:sz w:val="20"/>
          <w:szCs w:val="20"/>
        </w:rPr>
        <w:t>5 września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87186B">
        <w:rPr>
          <w:rFonts w:ascii="Arial" w:hAnsi="Arial" w:cs="Arial"/>
          <w:b/>
          <w:bCs/>
          <w:sz w:val="20"/>
          <w:szCs w:val="20"/>
        </w:rPr>
        <w:t>22 października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87186B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87186B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0F3804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62436"/>
    <w:rsid w:val="00290DED"/>
    <w:rsid w:val="002A7A9E"/>
    <w:rsid w:val="002B0222"/>
    <w:rsid w:val="002B3DEF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B6020"/>
    <w:rsid w:val="005D1A09"/>
    <w:rsid w:val="005E782E"/>
    <w:rsid w:val="0062568A"/>
    <w:rsid w:val="00633AF4"/>
    <w:rsid w:val="006527DB"/>
    <w:rsid w:val="006540B4"/>
    <w:rsid w:val="00662ABC"/>
    <w:rsid w:val="006876E7"/>
    <w:rsid w:val="006900C6"/>
    <w:rsid w:val="006B0FEA"/>
    <w:rsid w:val="006D23FA"/>
    <w:rsid w:val="006D24AB"/>
    <w:rsid w:val="006E3893"/>
    <w:rsid w:val="006E513A"/>
    <w:rsid w:val="006F136C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7186B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B4D6A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2AF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D67CE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37</cp:revision>
  <cp:lastPrinted>2024-09-04T06:35:00Z</cp:lastPrinted>
  <dcterms:created xsi:type="dcterms:W3CDTF">2019-04-26T11:46:00Z</dcterms:created>
  <dcterms:modified xsi:type="dcterms:W3CDTF">2024-09-04T06:35:00Z</dcterms:modified>
</cp:coreProperties>
</file>